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14:paraId="5EF335CB" w14:textId="77777777" w:rsidTr="00605426">
        <w:tc>
          <w:tcPr>
            <w:tcW w:w="5008" w:type="dxa"/>
            <w:vAlign w:val="bottom"/>
          </w:tcPr>
          <w:p w14:paraId="24F55D03" w14:textId="1E9D866A" w:rsidR="00C84833" w:rsidRDefault="00605426" w:rsidP="00C84833">
            <w:pPr>
              <w:pStyle w:val="Title"/>
            </w:pPr>
            <w:r>
              <w:t>Sophie Coleman</w:t>
            </w:r>
          </w:p>
        </w:tc>
        <w:tc>
          <w:tcPr>
            <w:tcW w:w="4352"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14:paraId="624AE279" w14:textId="77777777" w:rsidTr="008D31BD">
              <w:tc>
                <w:tcPr>
                  <w:tcW w:w="3929" w:type="dxa"/>
                  <w:tcMar>
                    <w:top w:w="0" w:type="dxa"/>
                    <w:left w:w="720" w:type="dxa"/>
                    <w:right w:w="29" w:type="dxa"/>
                  </w:tcMar>
                </w:tcPr>
                <w:p w14:paraId="73FDF961" w14:textId="04A529E0" w:rsidR="004E2970" w:rsidRPr="009D0878" w:rsidRDefault="004E2970" w:rsidP="004E2970">
                  <w:pPr>
                    <w:pStyle w:val="ContactInfo"/>
                  </w:pPr>
                </w:p>
              </w:tc>
              <w:tc>
                <w:tcPr>
                  <w:tcW w:w="423" w:type="dxa"/>
                  <w:tcMar>
                    <w:top w:w="0" w:type="dxa"/>
                    <w:left w:w="0" w:type="dxa"/>
                    <w:right w:w="0" w:type="dxa"/>
                  </w:tcMar>
                </w:tcPr>
                <w:p w14:paraId="7154EE67" w14:textId="03C1D28B" w:rsidR="00932D92" w:rsidRPr="009D0878" w:rsidRDefault="00932D92" w:rsidP="00932D92">
                  <w:pPr>
                    <w:pStyle w:val="Icons"/>
                  </w:pPr>
                </w:p>
              </w:tc>
            </w:tr>
            <w:tr w:rsidR="00932D92" w:rsidRPr="009D0878" w14:paraId="5ED63114" w14:textId="77777777" w:rsidTr="008D31BD">
              <w:tc>
                <w:tcPr>
                  <w:tcW w:w="3929" w:type="dxa"/>
                  <w:tcMar>
                    <w:left w:w="720" w:type="dxa"/>
                    <w:right w:w="29" w:type="dxa"/>
                  </w:tcMar>
                </w:tcPr>
                <w:p w14:paraId="6DDF1BF0" w14:textId="4ACB1F8C" w:rsidR="00932D92" w:rsidRPr="009D0878" w:rsidRDefault="00932D92" w:rsidP="00605426">
                  <w:pPr>
                    <w:pStyle w:val="ContactInfo"/>
                    <w:jc w:val="left"/>
                  </w:pPr>
                </w:p>
              </w:tc>
              <w:tc>
                <w:tcPr>
                  <w:tcW w:w="423" w:type="dxa"/>
                  <w:tcMar>
                    <w:left w:w="0" w:type="dxa"/>
                    <w:right w:w="0" w:type="dxa"/>
                  </w:tcMar>
                </w:tcPr>
                <w:p w14:paraId="233FBA2E" w14:textId="1C3A4DA7" w:rsidR="00932D92" w:rsidRPr="009D0878" w:rsidRDefault="00932D92" w:rsidP="00932D92">
                  <w:pPr>
                    <w:pStyle w:val="Icons"/>
                  </w:pPr>
                </w:p>
              </w:tc>
            </w:tr>
            <w:tr w:rsidR="00932D92" w:rsidRPr="009D0878" w14:paraId="364E6131" w14:textId="77777777" w:rsidTr="008D31BD">
              <w:tc>
                <w:tcPr>
                  <w:tcW w:w="3929" w:type="dxa"/>
                  <w:tcMar>
                    <w:left w:w="720" w:type="dxa"/>
                    <w:right w:w="29" w:type="dxa"/>
                  </w:tcMar>
                </w:tcPr>
                <w:p w14:paraId="5A25B936" w14:textId="15F5287E" w:rsidR="00932D92" w:rsidRPr="00605426" w:rsidRDefault="00605426" w:rsidP="00932D92">
                  <w:pPr>
                    <w:pStyle w:val="ContactInfo"/>
                  </w:pPr>
                  <w:r w:rsidRPr="00605426">
                    <w:rPr>
                      <w:rFonts w:ascii="Calibri" w:eastAsia="Times New Roman" w:hAnsi="Calibri" w:cs="Calibri"/>
                    </w:rPr>
                    <w:t>sophiecolemanartist@gmail.</w:t>
                  </w:r>
                  <w:r w:rsidR="007F3012" w:rsidRPr="00605426">
                    <w:rPr>
                      <w:rFonts w:ascii="Calibri" w:eastAsia="Times New Roman" w:hAnsi="Calibri" w:cs="Calibri"/>
                    </w:rPr>
                    <w:t>com</w:t>
                  </w:r>
                </w:p>
              </w:tc>
              <w:tc>
                <w:tcPr>
                  <w:tcW w:w="423" w:type="dxa"/>
                  <w:tcMar>
                    <w:left w:w="0" w:type="dxa"/>
                    <w:right w:w="0" w:type="dxa"/>
                  </w:tcMar>
                </w:tcPr>
                <w:p w14:paraId="743F2A80" w14:textId="77777777" w:rsidR="00932D92" w:rsidRPr="009D0878" w:rsidRDefault="007307A3" w:rsidP="00932D92">
                  <w:pPr>
                    <w:pStyle w:val="Icons"/>
                  </w:pPr>
                  <w:r>
                    <w:rPr>
                      <w:noProof/>
                    </w:rPr>
                    <mc:AlternateContent>
                      <mc:Choice Requires="wps">
                        <w:drawing>
                          <wp:inline distT="0" distB="0" distL="0" distR="0" wp14:anchorId="6D9B447D" wp14:editId="747C1A40">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tx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FE2E49"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" path="m108,21r,l60,58,12,21v-1,-1,-1,-2,,-3c13,16,14,16,16,17l60,51,104,17v1,-1,3,-1,4,1c109,19,109,20,108,21r,xm114,r,l6,c3,,,3,,6l,74v,3,3,6,6,6l114,80v3,,6,-3,6,-6l120,6c120,3,117,,114,xe" fillcolor="black [3213]"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14:paraId="5769354B" w14:textId="77777777" w:rsidTr="008D31BD">
              <w:tc>
                <w:tcPr>
                  <w:tcW w:w="3929" w:type="dxa"/>
                  <w:tcMar>
                    <w:left w:w="720" w:type="dxa"/>
                    <w:right w:w="29" w:type="dxa"/>
                  </w:tcMar>
                </w:tcPr>
                <w:p w14:paraId="77F375D4" w14:textId="6BB72CCB" w:rsidR="00932D92" w:rsidRPr="009D0878" w:rsidRDefault="00932D92" w:rsidP="00932D92">
                  <w:pPr>
                    <w:pStyle w:val="ContactInfo"/>
                  </w:pPr>
                </w:p>
              </w:tc>
              <w:tc>
                <w:tcPr>
                  <w:tcW w:w="423" w:type="dxa"/>
                  <w:tcMar>
                    <w:left w:w="0" w:type="dxa"/>
                    <w:right w:w="0" w:type="dxa"/>
                  </w:tcMar>
                </w:tcPr>
                <w:p w14:paraId="51FC4ED5" w14:textId="4F441CAA" w:rsidR="00932D92" w:rsidRPr="009D0878" w:rsidRDefault="00932D92" w:rsidP="00932D92">
                  <w:pPr>
                    <w:pStyle w:val="Icons"/>
                  </w:pPr>
                </w:p>
              </w:tc>
            </w:tr>
          </w:tbl>
          <w:p w14:paraId="7A2E5802" w14:textId="77777777" w:rsidR="00D92B95" w:rsidRDefault="00D92B95" w:rsidP="009D3336">
            <w:pPr>
              <w:pStyle w:val="Header"/>
            </w:pPr>
          </w:p>
        </w:tc>
      </w:tr>
    </w:tbl>
    <w:p w14:paraId="33638A55" w14:textId="43C79BAB" w:rsidR="00C43D65" w:rsidRPr="007F3012" w:rsidRDefault="00605426" w:rsidP="00FF1889">
      <w:pPr>
        <w:rPr>
          <w:u w:val="single"/>
        </w:rPr>
      </w:pPr>
      <w:r>
        <w:t xml:space="preserve">Currently, a student </w:t>
      </w:r>
      <w:r>
        <w:t>at</w:t>
      </w:r>
      <w:r>
        <w:t xml:space="preserve"> The Northern School of Art, working towards a fine art degree which has provided experience with technical workshops i.e., canvas building, printing, clay work, etc. Has also allowed me to situate my work within galleries and the art sphere outside of university. </w:t>
      </w:r>
      <w:r w:rsidRPr="000F503D">
        <w:t xml:space="preserve">Enthusiastic, reliable, and </w:t>
      </w:r>
      <w:proofErr w:type="spellStart"/>
      <w:r w:rsidRPr="000F503D">
        <w:t>organised</w:t>
      </w:r>
      <w:proofErr w:type="spellEnd"/>
      <w:r w:rsidRPr="000F503D">
        <w:t xml:space="preserve"> individual who works hard on tasks provided.</w:t>
      </w:r>
      <w:r>
        <w:t xml:space="preserve"> </w:t>
      </w:r>
      <w:r w:rsidRPr="000F503D">
        <w:t>Creative, and quick learner who can work in a team as well as individually.</w:t>
      </w:r>
    </w:p>
    <w:p w14:paraId="0CBEB3B4" w14:textId="0BE8AD4F" w:rsidR="005B1D68" w:rsidRDefault="00605426" w:rsidP="004937AE">
      <w:pPr>
        <w:pStyle w:val="Heading1"/>
      </w:pPr>
      <w:r>
        <w:t>Education</w:t>
      </w:r>
    </w:p>
    <w:p w14:paraId="0B00A52F" w14:textId="0DB23ACA" w:rsidR="0023705D" w:rsidRPr="00605426" w:rsidRDefault="00605426" w:rsidP="00D413F9">
      <w:pPr>
        <w:pStyle w:val="Heading3"/>
        <w:rPr>
          <w:b/>
          <w:bCs/>
        </w:rPr>
      </w:pPr>
      <w:r w:rsidRPr="00605426">
        <w:rPr>
          <w:b/>
          <w:bCs/>
        </w:rPr>
        <w:t>September 2012 – JUne 2017</w:t>
      </w:r>
    </w:p>
    <w:p w14:paraId="18E5999C" w14:textId="3C7BB65F" w:rsidR="00D413F9" w:rsidRDefault="00605426" w:rsidP="00D413F9">
      <w:r>
        <w:t>GCSE Qualifications</w:t>
      </w:r>
    </w:p>
    <w:p w14:paraId="4621A0C2" w14:textId="7527189C" w:rsidR="00605426" w:rsidRDefault="00605426" w:rsidP="00605426">
      <w:pPr>
        <w:pStyle w:val="ListParagraph"/>
        <w:numPr>
          <w:ilvl w:val="0"/>
          <w:numId w:val="13"/>
        </w:numPr>
      </w:pPr>
      <w:r>
        <w:t>English Literature and Language – 8</w:t>
      </w:r>
    </w:p>
    <w:p w14:paraId="53C09DB3" w14:textId="72DCF492" w:rsidR="00605426" w:rsidRDefault="00605426" w:rsidP="00605426">
      <w:pPr>
        <w:pStyle w:val="ListParagraph"/>
        <w:numPr>
          <w:ilvl w:val="0"/>
          <w:numId w:val="13"/>
        </w:numPr>
      </w:pPr>
      <w:proofErr w:type="spellStart"/>
      <w:r>
        <w:t>Maths</w:t>
      </w:r>
      <w:proofErr w:type="spellEnd"/>
      <w:r>
        <w:t xml:space="preserve"> – 7</w:t>
      </w:r>
    </w:p>
    <w:p w14:paraId="6707CD9C" w14:textId="376963CD" w:rsidR="00605426" w:rsidRDefault="00605426" w:rsidP="00605426">
      <w:pPr>
        <w:pStyle w:val="ListParagraph"/>
        <w:numPr>
          <w:ilvl w:val="0"/>
          <w:numId w:val="13"/>
        </w:numPr>
      </w:pPr>
      <w:r w:rsidRPr="00605426">
        <w:t xml:space="preserve">European Computer Driving </w:t>
      </w:r>
      <w:proofErr w:type="spellStart"/>
      <w:r w:rsidRPr="00605426">
        <w:t>Licence</w:t>
      </w:r>
      <w:proofErr w:type="spellEnd"/>
      <w:r w:rsidRPr="00605426">
        <w:t xml:space="preserve"> – A*</w:t>
      </w:r>
    </w:p>
    <w:p w14:paraId="61267D2C" w14:textId="67717133" w:rsidR="00605426" w:rsidRPr="00D413F9" w:rsidRDefault="00605426" w:rsidP="00605426">
      <w:pPr>
        <w:pStyle w:val="ListParagraph"/>
        <w:numPr>
          <w:ilvl w:val="0"/>
          <w:numId w:val="13"/>
        </w:numPr>
      </w:pPr>
      <w:r w:rsidRPr="00605426">
        <w:t>Science, Religious Education, History, Art, French – A*-B</w:t>
      </w:r>
    </w:p>
    <w:p w14:paraId="3B42C732" w14:textId="437FE20E" w:rsidR="00D413F9" w:rsidRPr="00605426" w:rsidRDefault="00605426" w:rsidP="00D413F9">
      <w:pPr>
        <w:pStyle w:val="Heading3"/>
        <w:rPr>
          <w:b/>
          <w:bCs/>
        </w:rPr>
      </w:pPr>
      <w:r w:rsidRPr="00605426">
        <w:rPr>
          <w:b/>
          <w:bCs/>
        </w:rPr>
        <w:t>September 2017 – June 2019</w:t>
      </w:r>
    </w:p>
    <w:p w14:paraId="41B247DE" w14:textId="342C38BB" w:rsidR="00D413F9" w:rsidRDefault="00605426" w:rsidP="00D413F9">
      <w:r>
        <w:t xml:space="preserve">UAL Extended Diploma, </w:t>
      </w:r>
      <w:r w:rsidRPr="00605426">
        <w:rPr>
          <w:i/>
          <w:iCs/>
        </w:rPr>
        <w:t>The Northern School of Art</w:t>
      </w:r>
      <w:r w:rsidR="00B23421">
        <w:rPr>
          <w:i/>
          <w:iCs/>
        </w:rPr>
        <w:t>, Middlesbrough</w:t>
      </w:r>
    </w:p>
    <w:p w14:paraId="1F7FE500" w14:textId="0C4528A9" w:rsidR="00605426" w:rsidRDefault="00605426" w:rsidP="00605426">
      <w:pPr>
        <w:pStyle w:val="ListParagraph"/>
        <w:numPr>
          <w:ilvl w:val="0"/>
          <w:numId w:val="14"/>
        </w:numPr>
      </w:pPr>
      <w:r>
        <w:t>Fine Art Extended Diploma – Distinction</w:t>
      </w:r>
    </w:p>
    <w:p w14:paraId="099667D6" w14:textId="619C747D" w:rsidR="00605426" w:rsidRPr="00605426" w:rsidRDefault="00605426" w:rsidP="00605426">
      <w:pPr>
        <w:pStyle w:val="Heading3"/>
        <w:rPr>
          <w:b/>
          <w:bCs/>
        </w:rPr>
      </w:pPr>
      <w:r w:rsidRPr="00605426">
        <w:rPr>
          <w:b/>
          <w:bCs/>
        </w:rPr>
        <w:t>September 2019 – Present</w:t>
      </w:r>
    </w:p>
    <w:p w14:paraId="448E6CF4" w14:textId="2D914EB6" w:rsidR="00605426" w:rsidRDefault="00605426" w:rsidP="00605426">
      <w:r>
        <w:t xml:space="preserve">BA Hons, </w:t>
      </w:r>
      <w:r w:rsidRPr="00B23421">
        <w:rPr>
          <w:i/>
          <w:iCs/>
        </w:rPr>
        <w:t>The Northern School of Art</w:t>
      </w:r>
      <w:r w:rsidR="00B23421" w:rsidRPr="00B23421">
        <w:rPr>
          <w:i/>
          <w:iCs/>
        </w:rPr>
        <w:t>, Hartlepool</w:t>
      </w:r>
    </w:p>
    <w:p w14:paraId="12A56C51" w14:textId="44067364" w:rsidR="00605426" w:rsidRPr="00D413F9" w:rsidRDefault="00605426" w:rsidP="00605426">
      <w:pPr>
        <w:pStyle w:val="ListParagraph"/>
        <w:numPr>
          <w:ilvl w:val="0"/>
          <w:numId w:val="14"/>
        </w:numPr>
      </w:pPr>
      <w:r>
        <w:t>Ba Hons Fine Art Degree - Ongoing</w:t>
      </w:r>
    </w:p>
    <w:p w14:paraId="6F7BDAA6" w14:textId="4BA48F91" w:rsidR="00F439C9" w:rsidRDefault="00605426" w:rsidP="00F439C9">
      <w:pPr>
        <w:pStyle w:val="Heading1"/>
      </w:pPr>
      <w:r>
        <w:t>Exhibitions</w:t>
      </w:r>
    </w:p>
    <w:p w14:paraId="17759E32" w14:textId="49912616" w:rsidR="00605426" w:rsidRDefault="00605426" w:rsidP="00605426">
      <w:pPr>
        <w:pStyle w:val="Heading3"/>
        <w:rPr>
          <w:b/>
          <w:bCs/>
        </w:rPr>
      </w:pPr>
      <w:r>
        <w:rPr>
          <w:b/>
          <w:bCs/>
        </w:rPr>
        <w:t>June 2018</w:t>
      </w:r>
    </w:p>
    <w:p w14:paraId="606F04FD" w14:textId="1F893AFF" w:rsidR="00605426" w:rsidRDefault="00B23421" w:rsidP="00605426">
      <w:r>
        <w:t>The Northern School of Art, Middlesbrough, Fine Art Extended Diploma Final Show</w:t>
      </w:r>
    </w:p>
    <w:p w14:paraId="6EA9130A" w14:textId="196F17B7" w:rsidR="00B23421" w:rsidRPr="00B23421" w:rsidRDefault="00B23421" w:rsidP="00B23421">
      <w:pPr>
        <w:pStyle w:val="Heading3"/>
        <w:rPr>
          <w:b/>
          <w:bCs/>
        </w:rPr>
      </w:pPr>
      <w:r w:rsidRPr="00B23421">
        <w:rPr>
          <w:b/>
          <w:bCs/>
        </w:rPr>
        <w:t>December 2020</w:t>
      </w:r>
    </w:p>
    <w:p w14:paraId="55ED7603" w14:textId="6C45C035" w:rsidR="00B23421" w:rsidRDefault="00B23421" w:rsidP="00B23421">
      <w:r>
        <w:t>The Northern School of Art, Hartlepool, ‘The Foyer’ Fundraising Show</w:t>
      </w:r>
    </w:p>
    <w:p w14:paraId="03249D2C" w14:textId="71104009" w:rsidR="00605426" w:rsidRPr="00605426" w:rsidRDefault="00605426" w:rsidP="00605426">
      <w:pPr>
        <w:pStyle w:val="Heading3"/>
        <w:rPr>
          <w:b/>
          <w:bCs/>
        </w:rPr>
      </w:pPr>
      <w:r w:rsidRPr="00605426">
        <w:rPr>
          <w:b/>
          <w:bCs/>
        </w:rPr>
        <w:t>February 2021</w:t>
      </w:r>
    </w:p>
    <w:p w14:paraId="7D800BAF" w14:textId="3E17D847" w:rsidR="00A06309" w:rsidRDefault="00605426" w:rsidP="00FF1889">
      <w:r>
        <w:t xml:space="preserve">Stay </w:t>
      </w:r>
      <w:r w:rsidRPr="00605426">
        <w:t>Connected, Virtual Exhibition; ‘42,602,038+’</w:t>
      </w:r>
    </w:p>
    <w:p w14:paraId="41E7996D" w14:textId="2DA57B6C" w:rsidR="00605426" w:rsidRPr="00605426" w:rsidRDefault="00605426" w:rsidP="00605426">
      <w:pPr>
        <w:pStyle w:val="Heading3"/>
        <w:rPr>
          <w:b/>
          <w:bCs/>
        </w:rPr>
      </w:pPr>
      <w:r w:rsidRPr="00605426">
        <w:rPr>
          <w:b/>
          <w:bCs/>
        </w:rPr>
        <w:t>May 2021</w:t>
      </w:r>
    </w:p>
    <w:p w14:paraId="407CBCDE" w14:textId="2E09AB72" w:rsidR="00605426" w:rsidRDefault="00605426" w:rsidP="00605426">
      <w:r>
        <w:t xml:space="preserve">Feature on </w:t>
      </w:r>
      <w:proofErr w:type="spellStart"/>
      <w:r>
        <w:t>Tebbs</w:t>
      </w:r>
      <w:proofErr w:type="spellEnd"/>
      <w:r>
        <w:t xml:space="preserve"> Contemporary Art Gallery Website. Available at: </w:t>
      </w:r>
      <w:hyperlink r:id="rId12" w:history="1">
        <w:r w:rsidRPr="00C1697B">
          <w:rPr>
            <w:rStyle w:val="Hyperlink"/>
          </w:rPr>
          <w:t>https://www.tebbsgallery.com/post/featured-artist-of-the-week-sophie-coleman</w:t>
        </w:r>
      </w:hyperlink>
    </w:p>
    <w:p w14:paraId="199DB41E" w14:textId="62F74C10" w:rsidR="00605426" w:rsidRPr="00605426" w:rsidRDefault="00605426" w:rsidP="00605426">
      <w:pPr>
        <w:pStyle w:val="Heading3"/>
        <w:rPr>
          <w:b/>
          <w:bCs/>
        </w:rPr>
      </w:pPr>
      <w:r w:rsidRPr="00605426">
        <w:rPr>
          <w:b/>
          <w:bCs/>
        </w:rPr>
        <w:lastRenderedPageBreak/>
        <w:t>May 2021</w:t>
      </w:r>
    </w:p>
    <w:p w14:paraId="442DF820" w14:textId="4AEB9BA7" w:rsidR="00605426" w:rsidRDefault="00605426" w:rsidP="00605426">
      <w:r>
        <w:t>Curating role and work featured in Pineapple Black</w:t>
      </w:r>
      <w:r w:rsidR="00B23421">
        <w:t>,</w:t>
      </w:r>
      <w:r>
        <w:t xml:space="preserve"> ‘Prospect 5’ Group Exhibition</w:t>
      </w:r>
    </w:p>
    <w:p w14:paraId="4BBF2CCF" w14:textId="1D9F9611" w:rsidR="00B23421" w:rsidRPr="00B23421" w:rsidRDefault="00B23421" w:rsidP="00B23421">
      <w:pPr>
        <w:pStyle w:val="Heading3"/>
        <w:rPr>
          <w:b/>
          <w:bCs/>
        </w:rPr>
      </w:pPr>
      <w:r w:rsidRPr="00B23421">
        <w:rPr>
          <w:b/>
          <w:bCs/>
        </w:rPr>
        <w:t>June 2021</w:t>
      </w:r>
    </w:p>
    <w:p w14:paraId="0E4CD662" w14:textId="15A945A2" w:rsidR="00B23421" w:rsidRDefault="00B23421" w:rsidP="00B23421">
      <w:r>
        <w:t>The Holy Art, ‘SYMPHONIA’ Colour Exhibition</w:t>
      </w:r>
    </w:p>
    <w:p w14:paraId="19E124CE" w14:textId="27E575DD" w:rsidR="00B23421" w:rsidRPr="00B23421" w:rsidRDefault="00B23421" w:rsidP="00B23421">
      <w:pPr>
        <w:pStyle w:val="Heading3"/>
        <w:rPr>
          <w:b/>
          <w:bCs/>
        </w:rPr>
      </w:pPr>
      <w:r w:rsidRPr="00B23421">
        <w:rPr>
          <w:b/>
          <w:bCs/>
        </w:rPr>
        <w:t>July 2021</w:t>
      </w:r>
    </w:p>
    <w:p w14:paraId="28E761D3" w14:textId="3506E953" w:rsidR="00B23421" w:rsidRDefault="00B23421" w:rsidP="00B23421">
      <w:r>
        <w:t>Café Etch, Middlesbrough, ‘SCRAN’ Exhibition</w:t>
      </w:r>
    </w:p>
    <w:p w14:paraId="21D6C466" w14:textId="2C7F9C91" w:rsidR="00B23421" w:rsidRPr="00B23421" w:rsidRDefault="00B23421" w:rsidP="00B23421">
      <w:pPr>
        <w:pStyle w:val="Heading3"/>
        <w:rPr>
          <w:b/>
          <w:bCs/>
        </w:rPr>
      </w:pPr>
      <w:r w:rsidRPr="00B23421">
        <w:rPr>
          <w:b/>
          <w:bCs/>
        </w:rPr>
        <w:t>July 2021</w:t>
      </w:r>
    </w:p>
    <w:p w14:paraId="36A624A4" w14:textId="47B10D66" w:rsidR="00B23421" w:rsidRDefault="00B23421" w:rsidP="00B23421">
      <w:proofErr w:type="spellStart"/>
      <w:r>
        <w:t>Tebbs</w:t>
      </w:r>
      <w:proofErr w:type="spellEnd"/>
      <w:r>
        <w:t xml:space="preserve"> Contemporary Art Gallery, ‘Colour’ Virtual Exhibition</w:t>
      </w:r>
    </w:p>
    <w:p w14:paraId="344D42AB" w14:textId="337C40AE" w:rsidR="00A06309" w:rsidRDefault="00605426" w:rsidP="008D31BD">
      <w:pPr>
        <w:pStyle w:val="Heading1"/>
      </w:pPr>
      <w:r>
        <w:t>Technical Skills</w:t>
      </w:r>
    </w:p>
    <w:p w14:paraId="3C136A1B" w14:textId="1305EAAD" w:rsidR="00B23421" w:rsidRPr="00B23421" w:rsidRDefault="00B23421" w:rsidP="00B23421">
      <w:pPr>
        <w:pStyle w:val="ListParagraph"/>
        <w:numPr>
          <w:ilvl w:val="0"/>
          <w:numId w:val="15"/>
        </w:numPr>
        <w:rPr>
          <w:rStyle w:val="Emphasis"/>
        </w:rPr>
      </w:pPr>
      <w:r w:rsidRPr="00B23421">
        <w:rPr>
          <w:rStyle w:val="Emphasis"/>
        </w:rPr>
        <w:t>Microsoft Office: Experienced</w:t>
      </w:r>
    </w:p>
    <w:p w14:paraId="4FDA7369" w14:textId="3BB8D4AC" w:rsidR="00B23421" w:rsidRPr="00B23421" w:rsidRDefault="00B23421" w:rsidP="00B23421">
      <w:pPr>
        <w:pStyle w:val="ListParagraph"/>
        <w:numPr>
          <w:ilvl w:val="0"/>
          <w:numId w:val="15"/>
        </w:numPr>
        <w:rPr>
          <w:rStyle w:val="Emphasis"/>
        </w:rPr>
      </w:pPr>
      <w:r w:rsidRPr="00B23421">
        <w:rPr>
          <w:rStyle w:val="Emphasis"/>
        </w:rPr>
        <w:t>Adobe Photoshop: Basic Knowledge</w:t>
      </w:r>
    </w:p>
    <w:p w14:paraId="0A8A68AD" w14:textId="34BFCA59" w:rsidR="00B23421" w:rsidRPr="00B23421" w:rsidRDefault="00B23421" w:rsidP="00B23421">
      <w:pPr>
        <w:pStyle w:val="ListParagraph"/>
        <w:numPr>
          <w:ilvl w:val="0"/>
          <w:numId w:val="15"/>
        </w:numPr>
        <w:rPr>
          <w:rStyle w:val="Emphasis"/>
        </w:rPr>
      </w:pPr>
      <w:r w:rsidRPr="00B23421">
        <w:rPr>
          <w:rStyle w:val="Emphasis"/>
        </w:rPr>
        <w:t>Screen</w:t>
      </w:r>
      <w:r>
        <w:rPr>
          <w:rStyle w:val="Emphasis"/>
        </w:rPr>
        <w:t xml:space="preserve"> Printing</w:t>
      </w:r>
    </w:p>
    <w:p w14:paraId="7ADE6D0A" w14:textId="161395A2" w:rsidR="00B23421" w:rsidRPr="00B23421" w:rsidRDefault="00B23421" w:rsidP="00B23421">
      <w:pPr>
        <w:pStyle w:val="ListParagraph"/>
        <w:numPr>
          <w:ilvl w:val="0"/>
          <w:numId w:val="15"/>
        </w:numPr>
        <w:rPr>
          <w:rStyle w:val="Emphasis"/>
        </w:rPr>
      </w:pPr>
      <w:r w:rsidRPr="00B23421">
        <w:rPr>
          <w:rStyle w:val="Emphasis"/>
        </w:rPr>
        <w:t>Etching</w:t>
      </w:r>
    </w:p>
    <w:p w14:paraId="420A21AD" w14:textId="7AD38095" w:rsidR="00B23421" w:rsidRPr="00B23421" w:rsidRDefault="00B23421" w:rsidP="00B23421">
      <w:pPr>
        <w:pStyle w:val="ListParagraph"/>
        <w:numPr>
          <w:ilvl w:val="0"/>
          <w:numId w:val="15"/>
        </w:numPr>
        <w:rPr>
          <w:rStyle w:val="Emphasis"/>
        </w:rPr>
      </w:pPr>
      <w:r w:rsidRPr="00B23421">
        <w:rPr>
          <w:rStyle w:val="Emphasis"/>
        </w:rPr>
        <w:t>Canvas Building</w:t>
      </w:r>
    </w:p>
    <w:p w14:paraId="19BACC3B" w14:textId="3169A7F5" w:rsidR="00B23421" w:rsidRPr="00B23421" w:rsidRDefault="00B23421" w:rsidP="00B23421">
      <w:pPr>
        <w:pStyle w:val="ListParagraph"/>
        <w:numPr>
          <w:ilvl w:val="0"/>
          <w:numId w:val="15"/>
        </w:numPr>
        <w:rPr>
          <w:rStyle w:val="Emphasis"/>
        </w:rPr>
      </w:pPr>
      <w:r w:rsidRPr="00B23421">
        <w:rPr>
          <w:rStyle w:val="Emphasis"/>
        </w:rPr>
        <w:t>Heat Press Printing</w:t>
      </w:r>
    </w:p>
    <w:p w14:paraId="2E39B9DE" w14:textId="1E05DFA1" w:rsidR="00B23421" w:rsidRPr="00B23421" w:rsidRDefault="00B23421" w:rsidP="00B23421">
      <w:pPr>
        <w:pStyle w:val="ListParagraph"/>
        <w:numPr>
          <w:ilvl w:val="0"/>
          <w:numId w:val="15"/>
        </w:numPr>
        <w:rPr>
          <w:rStyle w:val="Emphasis"/>
        </w:rPr>
      </w:pPr>
      <w:r w:rsidRPr="00B23421">
        <w:rPr>
          <w:rStyle w:val="Emphasis"/>
        </w:rPr>
        <w:t>Mold Making</w:t>
      </w:r>
    </w:p>
    <w:p w14:paraId="779C4998" w14:textId="1427ED1D" w:rsidR="00B23421" w:rsidRPr="00B23421" w:rsidRDefault="00B23421" w:rsidP="00B23421">
      <w:pPr>
        <w:pStyle w:val="ListParagraph"/>
        <w:numPr>
          <w:ilvl w:val="0"/>
          <w:numId w:val="15"/>
        </w:numPr>
        <w:rPr>
          <w:rStyle w:val="Emphasis"/>
        </w:rPr>
      </w:pPr>
      <w:r w:rsidRPr="00B23421">
        <w:rPr>
          <w:rStyle w:val="Emphasis"/>
        </w:rPr>
        <w:t>Plaster Carving</w:t>
      </w:r>
    </w:p>
    <w:p w14:paraId="052B8590" w14:textId="68EE31F4" w:rsidR="0070237E" w:rsidRDefault="00B23421" w:rsidP="00B23421">
      <w:pPr>
        <w:pStyle w:val="ListParagraph"/>
        <w:numPr>
          <w:ilvl w:val="0"/>
          <w:numId w:val="15"/>
        </w:numPr>
      </w:pPr>
      <w:r w:rsidRPr="00B23421">
        <w:rPr>
          <w:rStyle w:val="Emphasis"/>
        </w:rPr>
        <w:t>Clay Building</w:t>
      </w:r>
    </w:p>
    <w:p w14:paraId="71AF9424" w14:textId="33D89270" w:rsidR="00434074" w:rsidRDefault="00605426" w:rsidP="00434074">
      <w:pPr>
        <w:pStyle w:val="Heading1"/>
      </w:pPr>
      <w:r>
        <w:t>Interests</w:t>
      </w:r>
    </w:p>
    <w:p w14:paraId="5ABB3FF5" w14:textId="48E32878" w:rsidR="00B23421" w:rsidRDefault="00B23421" w:rsidP="00B23421">
      <w:pPr>
        <w:pStyle w:val="ListParagraph"/>
        <w:numPr>
          <w:ilvl w:val="0"/>
          <w:numId w:val="15"/>
        </w:numPr>
      </w:pPr>
      <w:r>
        <w:t>Solving Puzzles</w:t>
      </w:r>
    </w:p>
    <w:p w14:paraId="5C917437" w14:textId="4EAC6C75" w:rsidR="00B23421" w:rsidRDefault="00B23421" w:rsidP="00B23421">
      <w:pPr>
        <w:pStyle w:val="ListParagraph"/>
        <w:numPr>
          <w:ilvl w:val="0"/>
          <w:numId w:val="15"/>
        </w:numPr>
      </w:pPr>
      <w:r>
        <w:t>Reading</w:t>
      </w:r>
    </w:p>
    <w:p w14:paraId="5324567E" w14:textId="4CAFAC6E" w:rsidR="00B23421" w:rsidRDefault="00B23421" w:rsidP="00B23421">
      <w:pPr>
        <w:pStyle w:val="ListParagraph"/>
        <w:numPr>
          <w:ilvl w:val="0"/>
          <w:numId w:val="15"/>
        </w:numPr>
      </w:pPr>
      <w:r>
        <w:t>Textiles – knitting, sewing, embroidery, etc.</w:t>
      </w:r>
    </w:p>
    <w:p w14:paraId="34170AEC" w14:textId="56D3782F" w:rsidR="00B23421" w:rsidRDefault="00B23421" w:rsidP="00B23421">
      <w:pPr>
        <w:pStyle w:val="ListParagraph"/>
        <w:numPr>
          <w:ilvl w:val="0"/>
          <w:numId w:val="15"/>
        </w:numPr>
      </w:pPr>
      <w:r>
        <w:t>Writing</w:t>
      </w:r>
    </w:p>
    <w:p w14:paraId="77D31712" w14:textId="78A8E3FF" w:rsidR="00A06309" w:rsidRDefault="00B23421" w:rsidP="00B23421">
      <w:pPr>
        <w:pStyle w:val="ListParagraph"/>
        <w:numPr>
          <w:ilvl w:val="0"/>
          <w:numId w:val="15"/>
        </w:numPr>
      </w:pPr>
      <w:proofErr w:type="spellStart"/>
      <w:r>
        <w:t>Jewellry</w:t>
      </w:r>
      <w:proofErr w:type="spellEnd"/>
      <w:r>
        <w:t xml:space="preserve"> Making</w:t>
      </w:r>
    </w:p>
    <w:p w14:paraId="023FA3E1" w14:textId="09C81B6C" w:rsidR="00B23421" w:rsidRDefault="00B23421" w:rsidP="00B23421">
      <w:pPr>
        <w:pStyle w:val="Heading1"/>
      </w:pPr>
      <w:r>
        <w:t>References</w:t>
      </w:r>
    </w:p>
    <w:p w14:paraId="5CD0ADD0" w14:textId="0D3127F9" w:rsidR="00B23421" w:rsidRDefault="00B23421" w:rsidP="00B23421">
      <w:r>
        <w:t>References Available on Request</w:t>
      </w:r>
    </w:p>
    <w:sectPr w:rsidR="00B23421" w:rsidSect="00F439C9">
      <w:footerReference w:type="default" r:id="rId13"/>
      <w:type w:val="continuous"/>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1E54" w14:textId="77777777" w:rsidR="0092545A" w:rsidRDefault="0092545A" w:rsidP="00725803">
      <w:pPr>
        <w:spacing w:after="0"/>
      </w:pPr>
      <w:r>
        <w:separator/>
      </w:r>
    </w:p>
  </w:endnote>
  <w:endnote w:type="continuationSeparator" w:id="0">
    <w:p w14:paraId="03648606" w14:textId="77777777" w:rsidR="0092545A" w:rsidRDefault="0092545A"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792509"/>
      <w:docPartObj>
        <w:docPartGallery w:val="Page Numbers (Bottom of Page)"/>
        <w:docPartUnique/>
      </w:docPartObj>
    </w:sdtPr>
    <w:sdtEndPr>
      <w:rPr>
        <w:noProof/>
      </w:rPr>
    </w:sdtEndPr>
    <w:sdtContent>
      <w:p w14:paraId="4371A577" w14:textId="77777777" w:rsidR="00F439C9" w:rsidRDefault="00F439C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3587" w14:textId="77777777" w:rsidR="0092545A" w:rsidRDefault="0092545A" w:rsidP="00725803">
      <w:pPr>
        <w:spacing w:after="0"/>
      </w:pPr>
      <w:r>
        <w:separator/>
      </w:r>
    </w:p>
  </w:footnote>
  <w:footnote w:type="continuationSeparator" w:id="0">
    <w:p w14:paraId="6A9778FA" w14:textId="77777777" w:rsidR="0092545A" w:rsidRDefault="0092545A"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D35FE5"/>
    <w:multiLevelType w:val="hybridMultilevel"/>
    <w:tmpl w:val="358C9FD8"/>
    <w:lvl w:ilvl="0" w:tplc="CBC4CAAC">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058ED"/>
    <w:multiLevelType w:val="hybridMultilevel"/>
    <w:tmpl w:val="0F7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E24C46"/>
    <w:multiLevelType w:val="hybridMultilevel"/>
    <w:tmpl w:val="A22C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717F7"/>
    <w:multiLevelType w:val="hybridMultilevel"/>
    <w:tmpl w:val="B53C49F2"/>
    <w:lvl w:ilvl="0" w:tplc="CBC4CAAC">
      <w:numFmt w:val="bullet"/>
      <w:lvlText w:val="•"/>
      <w:lvlJc w:val="left"/>
      <w:pPr>
        <w:ind w:left="720" w:hanging="675"/>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1"/>
  </w:num>
  <w:num w:numId="2">
    <w:abstractNumId w:val="7"/>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26"/>
    <w:rsid w:val="00025E77"/>
    <w:rsid w:val="00027312"/>
    <w:rsid w:val="00061AE7"/>
    <w:rsid w:val="000645F2"/>
    <w:rsid w:val="00067AE4"/>
    <w:rsid w:val="00082F03"/>
    <w:rsid w:val="000835A0"/>
    <w:rsid w:val="000934A2"/>
    <w:rsid w:val="00111FE7"/>
    <w:rsid w:val="00144D98"/>
    <w:rsid w:val="001B0955"/>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311CA"/>
    <w:rsid w:val="00564951"/>
    <w:rsid w:val="00573BF9"/>
    <w:rsid w:val="005A4A49"/>
    <w:rsid w:val="005B13C9"/>
    <w:rsid w:val="005B1D68"/>
    <w:rsid w:val="005C71B0"/>
    <w:rsid w:val="00605426"/>
    <w:rsid w:val="00611B37"/>
    <w:rsid w:val="006252B4"/>
    <w:rsid w:val="00646BA2"/>
    <w:rsid w:val="00675EA0"/>
    <w:rsid w:val="006C08A0"/>
    <w:rsid w:val="006C47D8"/>
    <w:rsid w:val="006D2D08"/>
    <w:rsid w:val="006F26A2"/>
    <w:rsid w:val="0070237E"/>
    <w:rsid w:val="00725803"/>
    <w:rsid w:val="00725CB5"/>
    <w:rsid w:val="007307A3"/>
    <w:rsid w:val="00752315"/>
    <w:rsid w:val="007C211F"/>
    <w:rsid w:val="007C26CB"/>
    <w:rsid w:val="007F3012"/>
    <w:rsid w:val="00857E6B"/>
    <w:rsid w:val="008968C4"/>
    <w:rsid w:val="008D31BD"/>
    <w:rsid w:val="008D7C1C"/>
    <w:rsid w:val="0092291B"/>
    <w:rsid w:val="0092545A"/>
    <w:rsid w:val="00932D92"/>
    <w:rsid w:val="0095272C"/>
    <w:rsid w:val="00972024"/>
    <w:rsid w:val="009F04D2"/>
    <w:rsid w:val="009F2BA7"/>
    <w:rsid w:val="009F6DA0"/>
    <w:rsid w:val="00A01182"/>
    <w:rsid w:val="00A06309"/>
    <w:rsid w:val="00AD13CB"/>
    <w:rsid w:val="00AD3FD8"/>
    <w:rsid w:val="00B23421"/>
    <w:rsid w:val="00B370A8"/>
    <w:rsid w:val="00BC7376"/>
    <w:rsid w:val="00BD669A"/>
    <w:rsid w:val="00C13F2B"/>
    <w:rsid w:val="00C43D65"/>
    <w:rsid w:val="00C84833"/>
    <w:rsid w:val="00C9044F"/>
    <w:rsid w:val="00D2420D"/>
    <w:rsid w:val="00D30382"/>
    <w:rsid w:val="00D413F9"/>
    <w:rsid w:val="00D44E50"/>
    <w:rsid w:val="00D90060"/>
    <w:rsid w:val="00D92B95"/>
    <w:rsid w:val="00DC6B2F"/>
    <w:rsid w:val="00E03F71"/>
    <w:rsid w:val="00E154B5"/>
    <w:rsid w:val="00E232F0"/>
    <w:rsid w:val="00E52791"/>
    <w:rsid w:val="00E83195"/>
    <w:rsid w:val="00F00A4F"/>
    <w:rsid w:val="00F33CD8"/>
    <w:rsid w:val="00F439C9"/>
    <w:rsid w:val="00FD1DE2"/>
    <w:rsid w:val="00F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2D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1"/>
    <w:unhideWhenUsed/>
    <w:qFormat/>
    <w:rsid w:val="006C47D8"/>
    <w:pPr>
      <w:spacing w:after="120"/>
    </w:pPr>
  </w:style>
  <w:style w:type="character" w:customStyle="1" w:styleId="BodyTextChar">
    <w:name w:val="Body Text Char"/>
    <w:basedOn w:val="DefaultParagraphFont"/>
    <w:link w:val="BodyText"/>
    <w:uiPriority w:val="1"/>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 w:type="character" w:styleId="UnresolvedMention">
    <w:name w:val="Unresolved Mention"/>
    <w:basedOn w:val="DefaultParagraphFont"/>
    <w:uiPriority w:val="99"/>
    <w:semiHidden/>
    <w:unhideWhenUsed/>
    <w:rsid w:val="0060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bbsgallery.com/post/featured-artist-of-the-week-sophie-colem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ppData\Roaming\Microsoft\Templates\Human%20resources%20resume.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7e3f163ba23981de9af4e94a4fc3c17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77303e74caa42b09a8f0afd28694942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0451A0-6498-4C4B-B4AC-C1966904CC3A}">
  <ds:schemaRefs>
    <ds:schemaRef ds:uri="http://schemas.openxmlformats.org/officeDocument/2006/bibliography"/>
  </ds:schemaRefs>
</ds:datastoreItem>
</file>

<file path=customXml/itemProps3.xml><?xml version="1.0" encoding="utf-8"?>
<ds:datastoreItem xmlns:ds="http://schemas.openxmlformats.org/officeDocument/2006/customXml" ds:itemID="{776E67D0-8DD9-4227-ABD5-3EDE099DC037}">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87D6183-2B8B-4E72-8AEF-0A887D3C6B7E}">
  <ds:schemaRefs>
    <ds:schemaRef ds:uri="http://schemas.microsoft.com/sharepoint/v3/contenttype/forms"/>
  </ds:schemaRefs>
</ds:datastoreItem>
</file>

<file path=customXml/itemProps5.xml><?xml version="1.0" encoding="utf-8"?>
<ds:datastoreItem xmlns:ds="http://schemas.openxmlformats.org/officeDocument/2006/customXml" ds:itemID="{447544F3-5101-4908-B5EB-8049B00F6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Human resources resume</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2021-07-13T14:15:00Z</dcterms:created>
  <dcterms:modified xsi:type="dcterms:W3CDTF">2021-07-13T14:44:00Z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